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2789555" cy="891882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261800" y="3444000"/>
                          <a:ext cx="2168400" cy="6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2789555" cy="891882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8918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3432175</wp:posOffset>
            </wp:positionH>
            <wp:positionV relativeFrom="page">
              <wp:posOffset>1103001</wp:posOffset>
            </wp:positionV>
            <wp:extent cx="781050" cy="442104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21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color w:val="001a3f"/>
          <w:sz w:val="25"/>
          <w:szCs w:val="25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-1586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0"/>
        <w:gridCol w:w="5780"/>
        <w:tblGridChange w:id="0">
          <w:tblGrid>
            <w:gridCol w:w="4330"/>
            <w:gridCol w:w="5780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color w:val="001a3f"/>
          <w:sz w:val="8"/>
          <w:szCs w:val="8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717614</wp:posOffset>
                </wp:positionH>
                <wp:positionV relativeFrom="page">
                  <wp:posOffset>3488246</wp:posOffset>
                </wp:positionV>
                <wp:extent cx="5669661" cy="2781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717614</wp:posOffset>
                </wp:positionH>
                <wp:positionV relativeFrom="page">
                  <wp:posOffset>3488246</wp:posOffset>
                </wp:positionV>
                <wp:extent cx="5669661" cy="27813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9661" cy="278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TopAndBottom distB="0" dist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5334000</wp:posOffset>
            </wp:positionH>
            <wp:positionV relativeFrom="page">
              <wp:posOffset>9220200</wp:posOffset>
            </wp:positionV>
            <wp:extent cx="1171421" cy="257180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35.0" w:type="dxa"/>
        <w:jc w:val="left"/>
        <w:tblInd w:w="1159.0" w:type="dxa"/>
        <w:tblLayout w:type="fixed"/>
        <w:tblLook w:val="0000"/>
      </w:tblPr>
      <w:tblGrid>
        <w:gridCol w:w="5835"/>
        <w:gridCol w:w="1350"/>
        <w:gridCol w:w="1650"/>
        <w:tblGridChange w:id="0">
          <w:tblGrid>
            <w:gridCol w:w="5835"/>
            <w:gridCol w:w="1350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9">
            <w:pP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A">
            <w:pP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3C">
            <w:pPr>
              <w:spacing w:line="140" w:lineRule="auto"/>
              <w:rPr>
                <w:rFonts w:ascii="A-OTF UD Shin Maru Go Pr6N L" w:cs="A-OTF UD Shin Maru Go Pr6N L" w:eastAsia="A-OTF UD Shin Maru Go Pr6N L" w:hAnsi="A-OTF UD Shin Maru Go Pr6N L"/>
                <w:color w:val="001a3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140" w:lineRule="auto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 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3E">
            <w:pP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-OTF UD Shin Maru Go Pr6N L" w:cs="A-OTF UD Shin Maru Go Pr6N L" w:eastAsia="A-OTF UD Shin Maru Go Pr6N L" w:hAnsi="A-OTF UD Shin Maru Go Pr6N L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-215899</wp:posOffset>
                      </wp:positionH>
                      <wp:positionV relativeFrom="paragraph">
                        <wp:posOffset>1727200</wp:posOffset>
                      </wp:positionV>
                      <wp:extent cx="4152697" cy="956932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269650" y="3301525"/>
                                <a:ext cx="4152697" cy="956932"/>
                                <a:chOff x="3269650" y="3301525"/>
                                <a:chExt cx="4152700" cy="956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269652" y="3301534"/>
                                  <a:ext cx="4152697" cy="956932"/>
                                  <a:chOff x="1560025" y="1590450"/>
                                  <a:chExt cx="4236043" cy="9588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1560025" y="1590450"/>
                                    <a:ext cx="4236025" cy="958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1560025" y="1590450"/>
                                    <a:ext cx="3721200" cy="958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2E7E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1664749" y="1654558"/>
                                    <a:ext cx="1816893" cy="841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  <w:t xml:space="preserve">Business Name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  <w:t xml:space="preserve">Street Address,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  <w:t xml:space="preserve">City, State, Zip Code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3979175" y="1654558"/>
                                    <a:ext cx="1816893" cy="841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  <w:t xml:space="preserve">(0000) 000 0000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  <w:t xml:space="preserve">Email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  <w:t xml:space="preserve">Website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-215899</wp:posOffset>
                      </wp:positionH>
                      <wp:positionV relativeFrom="paragraph">
                        <wp:posOffset>1727200</wp:posOffset>
                      </wp:positionV>
                      <wp:extent cx="4152697" cy="956932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52697" cy="9569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2" Type="http://schemas.openxmlformats.org/officeDocument/2006/relationships/image" Target="media/image5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